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contextualSpacing/>
        <w:rPr>
          <w:rFonts w:ascii="Times New Roman" w:hAnsi="Times New Roman" w:cs="Times New Roman"/>
          <w:b/>
          <w:sz w:val="24"/>
          <w:szCs w:val="24"/>
        </w:rPr>
      </w:pPr>
    </w:p>
    <w:p w:rsidR="00D35016" w:rsidRPr="00975D7D" w:rsidRDefault="00D35016" w:rsidP="00D35016">
      <w:pPr>
        <w:spacing w:after="0" w:line="480" w:lineRule="auto"/>
        <w:contextualSpacing/>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B120D8" w:rsidP="00D35016">
      <w:pPr>
        <w:spacing w:after="0" w:line="480" w:lineRule="auto"/>
        <w:ind w:firstLine="720"/>
        <w:contextualSpacing/>
        <w:jc w:val="center"/>
        <w:rPr>
          <w:rFonts w:ascii="Times New Roman" w:hAnsi="Times New Roman" w:cs="Times New Roman"/>
          <w:b/>
          <w:sz w:val="24"/>
          <w:szCs w:val="24"/>
        </w:rPr>
      </w:pPr>
      <w:r w:rsidRPr="00975D7D">
        <w:rPr>
          <w:rFonts w:ascii="Times New Roman" w:hAnsi="Times New Roman" w:cs="Times New Roman"/>
          <w:b/>
          <w:sz w:val="24"/>
          <w:szCs w:val="24"/>
        </w:rPr>
        <w:t>Case Study on Lululemon</w:t>
      </w:r>
    </w:p>
    <w:p w:rsidR="00D35016" w:rsidRPr="00975D7D" w:rsidRDefault="00D35016" w:rsidP="00BF51B7">
      <w:pPr>
        <w:spacing w:after="0" w:line="480" w:lineRule="auto"/>
        <w:contextualSpacing/>
        <w:rPr>
          <w:rFonts w:ascii="Times New Roman" w:hAnsi="Times New Roman" w:cs="Times New Roman"/>
          <w:b/>
          <w:sz w:val="24"/>
          <w:szCs w:val="24"/>
        </w:rPr>
      </w:pPr>
    </w:p>
    <w:p w:rsidR="00D35016" w:rsidRPr="00975D7D" w:rsidRDefault="00B120D8" w:rsidP="00D35016">
      <w:pPr>
        <w:spacing w:after="0" w:line="480" w:lineRule="auto"/>
        <w:ind w:firstLine="720"/>
        <w:contextualSpacing/>
        <w:jc w:val="center"/>
        <w:rPr>
          <w:rFonts w:ascii="Times New Roman" w:hAnsi="Times New Roman" w:cs="Times New Roman"/>
          <w:sz w:val="24"/>
          <w:szCs w:val="24"/>
        </w:rPr>
      </w:pPr>
      <w:r w:rsidRPr="00975D7D">
        <w:rPr>
          <w:rFonts w:ascii="Times New Roman" w:hAnsi="Times New Roman" w:cs="Times New Roman"/>
          <w:sz w:val="24"/>
          <w:szCs w:val="24"/>
        </w:rPr>
        <w:t>Name</w:t>
      </w:r>
    </w:p>
    <w:p w:rsidR="00D35016" w:rsidRPr="00975D7D" w:rsidRDefault="00B120D8" w:rsidP="00D35016">
      <w:pPr>
        <w:spacing w:after="0" w:line="480" w:lineRule="auto"/>
        <w:ind w:firstLine="720"/>
        <w:contextualSpacing/>
        <w:jc w:val="center"/>
        <w:rPr>
          <w:rFonts w:ascii="Times New Roman" w:hAnsi="Times New Roman" w:cs="Times New Roman"/>
          <w:sz w:val="24"/>
          <w:szCs w:val="24"/>
        </w:rPr>
      </w:pPr>
      <w:r w:rsidRPr="00975D7D">
        <w:rPr>
          <w:rFonts w:ascii="Times New Roman" w:hAnsi="Times New Roman" w:cs="Times New Roman"/>
          <w:sz w:val="24"/>
          <w:szCs w:val="24"/>
        </w:rPr>
        <w:t>Institution</w:t>
      </w:r>
    </w:p>
    <w:p w:rsidR="00D35016" w:rsidRPr="00975D7D" w:rsidRDefault="00B120D8" w:rsidP="00D35016">
      <w:pPr>
        <w:spacing w:after="0" w:line="480" w:lineRule="auto"/>
        <w:ind w:firstLine="720"/>
        <w:contextualSpacing/>
        <w:jc w:val="center"/>
        <w:rPr>
          <w:rFonts w:ascii="Times New Roman" w:hAnsi="Times New Roman" w:cs="Times New Roman"/>
          <w:sz w:val="24"/>
          <w:szCs w:val="24"/>
        </w:rPr>
      </w:pPr>
      <w:r w:rsidRPr="00975D7D">
        <w:rPr>
          <w:rFonts w:ascii="Times New Roman" w:hAnsi="Times New Roman" w:cs="Times New Roman"/>
          <w:sz w:val="24"/>
          <w:szCs w:val="24"/>
        </w:rPr>
        <w:t>Course</w:t>
      </w:r>
    </w:p>
    <w:p w:rsidR="00D35016" w:rsidRPr="00975D7D" w:rsidRDefault="00B120D8" w:rsidP="00D35016">
      <w:pPr>
        <w:spacing w:after="0" w:line="480" w:lineRule="auto"/>
        <w:ind w:firstLine="720"/>
        <w:contextualSpacing/>
        <w:jc w:val="center"/>
        <w:rPr>
          <w:rFonts w:ascii="Times New Roman" w:hAnsi="Times New Roman" w:cs="Times New Roman"/>
          <w:sz w:val="24"/>
          <w:szCs w:val="24"/>
        </w:rPr>
      </w:pPr>
      <w:r w:rsidRPr="00975D7D">
        <w:rPr>
          <w:rFonts w:ascii="Times New Roman" w:hAnsi="Times New Roman" w:cs="Times New Roman"/>
          <w:sz w:val="24"/>
          <w:szCs w:val="24"/>
        </w:rPr>
        <w:t>Instructor</w:t>
      </w:r>
    </w:p>
    <w:p w:rsidR="00D35016" w:rsidRPr="00975D7D" w:rsidRDefault="00B120D8" w:rsidP="00D35016">
      <w:pPr>
        <w:spacing w:after="0" w:line="480" w:lineRule="auto"/>
        <w:ind w:firstLine="720"/>
        <w:contextualSpacing/>
        <w:jc w:val="center"/>
        <w:rPr>
          <w:rFonts w:ascii="Times New Roman" w:hAnsi="Times New Roman" w:cs="Times New Roman"/>
          <w:sz w:val="24"/>
          <w:szCs w:val="24"/>
        </w:rPr>
      </w:pPr>
      <w:r w:rsidRPr="00975D7D">
        <w:rPr>
          <w:rFonts w:ascii="Times New Roman" w:hAnsi="Times New Roman" w:cs="Times New Roman"/>
          <w:sz w:val="24"/>
          <w:szCs w:val="24"/>
        </w:rPr>
        <w:t>Date</w:t>
      </w: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D35016" w:rsidRPr="00975D7D" w:rsidRDefault="00D35016" w:rsidP="00D35016">
      <w:pPr>
        <w:spacing w:after="0" w:line="480" w:lineRule="auto"/>
        <w:ind w:firstLine="720"/>
        <w:contextualSpacing/>
        <w:jc w:val="center"/>
        <w:rPr>
          <w:rFonts w:ascii="Times New Roman" w:hAnsi="Times New Roman" w:cs="Times New Roman"/>
          <w:b/>
          <w:sz w:val="24"/>
          <w:szCs w:val="24"/>
        </w:rPr>
      </w:pPr>
    </w:p>
    <w:p w:rsidR="00FF22A2" w:rsidRPr="00975D7D" w:rsidRDefault="00B120D8">
      <w:pPr>
        <w:rPr>
          <w:rFonts w:ascii="Times New Roman" w:hAnsi="Times New Roman" w:cs="Times New Roman"/>
          <w:b/>
          <w:sz w:val="24"/>
          <w:szCs w:val="24"/>
        </w:rPr>
      </w:pPr>
      <w:r w:rsidRPr="00975D7D">
        <w:rPr>
          <w:rFonts w:ascii="Times New Roman" w:hAnsi="Times New Roman" w:cs="Times New Roman"/>
          <w:b/>
          <w:sz w:val="24"/>
          <w:szCs w:val="24"/>
        </w:rPr>
        <w:br w:type="page"/>
      </w:r>
    </w:p>
    <w:p w:rsidR="009707C1" w:rsidRDefault="00B120D8" w:rsidP="00FF22A2">
      <w:pPr>
        <w:spacing w:after="0" w:line="480" w:lineRule="auto"/>
        <w:contextualSpacing/>
        <w:jc w:val="center"/>
        <w:rPr>
          <w:rFonts w:ascii="Times New Roman" w:hAnsi="Times New Roman" w:cs="Times New Roman"/>
          <w:b/>
          <w:sz w:val="24"/>
          <w:szCs w:val="24"/>
        </w:rPr>
      </w:pPr>
      <w:r w:rsidRPr="00975D7D">
        <w:rPr>
          <w:rFonts w:ascii="Times New Roman" w:hAnsi="Times New Roman" w:cs="Times New Roman"/>
          <w:b/>
          <w:sz w:val="24"/>
          <w:szCs w:val="24"/>
        </w:rPr>
        <w:lastRenderedPageBreak/>
        <w:t>Case Study on Lululemon</w:t>
      </w:r>
    </w:p>
    <w:p w:rsidR="003D7786" w:rsidRPr="00975D7D" w:rsidRDefault="003D7786" w:rsidP="003D778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p>
    <w:p w:rsidR="00A16F9A" w:rsidRPr="00975D7D" w:rsidRDefault="00B120D8" w:rsidP="00D35016">
      <w:pPr>
        <w:spacing w:after="0" w:line="480" w:lineRule="auto"/>
        <w:ind w:firstLine="720"/>
        <w:contextualSpacing/>
        <w:rPr>
          <w:rFonts w:ascii="Times New Roman" w:hAnsi="Times New Roman" w:cs="Times New Roman"/>
          <w:sz w:val="24"/>
          <w:szCs w:val="24"/>
        </w:rPr>
      </w:pPr>
      <w:r w:rsidRPr="00975D7D">
        <w:rPr>
          <w:rFonts w:ascii="Times New Roman" w:hAnsi="Times New Roman" w:cs="Times New Roman"/>
          <w:sz w:val="24"/>
          <w:szCs w:val="24"/>
        </w:rPr>
        <w:t>Lululemon is a company that leveraged social media to market its product</w:t>
      </w:r>
      <w:r w:rsidR="008776BE" w:rsidRPr="00975D7D">
        <w:rPr>
          <w:rFonts w:ascii="Times New Roman" w:hAnsi="Times New Roman" w:cs="Times New Roman"/>
          <w:sz w:val="24"/>
          <w:szCs w:val="24"/>
        </w:rPr>
        <w:t>s</w:t>
      </w:r>
      <w:r w:rsidRPr="00975D7D">
        <w:rPr>
          <w:rFonts w:ascii="Times New Roman" w:hAnsi="Times New Roman" w:cs="Times New Roman"/>
          <w:sz w:val="24"/>
          <w:szCs w:val="24"/>
        </w:rPr>
        <w:t xml:space="preserve"> and achieve tremendous growth since it was established in 1998 by Chip Wilson in Vancouver, C</w:t>
      </w:r>
      <w:r w:rsidR="008776BE" w:rsidRPr="00975D7D">
        <w:rPr>
          <w:rFonts w:ascii="Times New Roman" w:hAnsi="Times New Roman" w:cs="Times New Roman"/>
          <w:sz w:val="24"/>
          <w:szCs w:val="24"/>
        </w:rPr>
        <w:t xml:space="preserve">anada. Its success </w:t>
      </w:r>
      <w:r w:rsidRPr="00975D7D">
        <w:rPr>
          <w:rFonts w:ascii="Times New Roman" w:hAnsi="Times New Roman" w:cs="Times New Roman"/>
          <w:sz w:val="24"/>
          <w:szCs w:val="24"/>
        </w:rPr>
        <w:t>is hugely attributed to the strategies they laid in using social media platform</w:t>
      </w:r>
      <w:r w:rsidR="00BF51B7" w:rsidRPr="00975D7D">
        <w:rPr>
          <w:rFonts w:ascii="Times New Roman" w:hAnsi="Times New Roman" w:cs="Times New Roman"/>
          <w:sz w:val="24"/>
          <w:szCs w:val="24"/>
        </w:rPr>
        <w:t xml:space="preserve">s. </w:t>
      </w:r>
      <w:r w:rsidRPr="00975D7D">
        <w:rPr>
          <w:rFonts w:ascii="Times New Roman" w:hAnsi="Times New Roman" w:cs="Times New Roman"/>
          <w:sz w:val="24"/>
          <w:szCs w:val="24"/>
        </w:rPr>
        <w:t>For instance, the company developed a social media presence o</w:t>
      </w:r>
      <w:r w:rsidRPr="00975D7D">
        <w:rPr>
          <w:rFonts w:ascii="Times New Roman" w:hAnsi="Times New Roman" w:cs="Times New Roman"/>
          <w:sz w:val="24"/>
          <w:szCs w:val="24"/>
        </w:rPr>
        <w:t>n the platforms used by their clients. Their social media activity covers nearly all the platforms like Facebook, where Lululemon boasts of over 2 million likes recorded. This page is updated regularly with content that resonates with their targe</w:t>
      </w:r>
      <w:r w:rsidR="00BF51B7" w:rsidRPr="00975D7D">
        <w:rPr>
          <w:rFonts w:ascii="Times New Roman" w:hAnsi="Times New Roman" w:cs="Times New Roman"/>
          <w:sz w:val="24"/>
          <w:szCs w:val="24"/>
        </w:rPr>
        <w:t>t audience.  Also</w:t>
      </w:r>
      <w:r w:rsidRPr="00975D7D">
        <w:rPr>
          <w:rFonts w:ascii="Times New Roman" w:hAnsi="Times New Roman" w:cs="Times New Roman"/>
          <w:sz w:val="24"/>
          <w:szCs w:val="24"/>
        </w:rPr>
        <w:t>, the company has over 273,000 tweets and over 1 million followers on Twitter alone. On Instagram it has more than 2.8 million followers, with its Instagram feeds comprising images of inspiring locations. The company’s YouTube Channel has over 67,00</w:t>
      </w:r>
      <w:r w:rsidRPr="00975D7D">
        <w:rPr>
          <w:rFonts w:ascii="Times New Roman" w:hAnsi="Times New Roman" w:cs="Times New Roman"/>
          <w:sz w:val="24"/>
          <w:szCs w:val="24"/>
        </w:rPr>
        <w:t xml:space="preserve">0 subscribers, with hundreds of videos posted on the platform. </w:t>
      </w:r>
      <w:r w:rsidR="00BF51B7" w:rsidRPr="00975D7D">
        <w:rPr>
          <w:rFonts w:ascii="Times New Roman" w:hAnsi="Times New Roman" w:cs="Times New Roman"/>
          <w:sz w:val="24"/>
          <w:szCs w:val="24"/>
        </w:rPr>
        <w:t>Notably, s</w:t>
      </w:r>
      <w:r w:rsidRPr="00975D7D">
        <w:rPr>
          <w:rFonts w:ascii="Times New Roman" w:hAnsi="Times New Roman" w:cs="Times New Roman"/>
          <w:sz w:val="24"/>
          <w:szCs w:val="24"/>
        </w:rPr>
        <w:t>ome of their videos have garnered over 2 million views. The company also uses blogs, Tumblr, Pinterest, and Zite differently to establish links with potential customers.</w:t>
      </w:r>
    </w:p>
    <w:p w:rsidR="00A16F9A" w:rsidRDefault="00B120D8" w:rsidP="00D35016">
      <w:pPr>
        <w:spacing w:after="0" w:line="480" w:lineRule="auto"/>
        <w:ind w:firstLine="720"/>
        <w:contextualSpacing/>
        <w:rPr>
          <w:rFonts w:ascii="Times New Roman" w:hAnsi="Times New Roman" w:cs="Times New Roman"/>
          <w:sz w:val="24"/>
          <w:szCs w:val="24"/>
        </w:rPr>
      </w:pPr>
      <w:r w:rsidRPr="00975D7D">
        <w:rPr>
          <w:rFonts w:ascii="Times New Roman" w:hAnsi="Times New Roman" w:cs="Times New Roman"/>
          <w:sz w:val="24"/>
          <w:szCs w:val="24"/>
        </w:rPr>
        <w:t>Moreover, Lul</w:t>
      </w:r>
      <w:r w:rsidRPr="00975D7D">
        <w:rPr>
          <w:rFonts w:ascii="Times New Roman" w:hAnsi="Times New Roman" w:cs="Times New Roman"/>
          <w:sz w:val="24"/>
          <w:szCs w:val="24"/>
        </w:rPr>
        <w:t>ulemon connects to its customers by establishing long-term relationships. Thr</w:t>
      </w:r>
      <w:r w:rsidR="008776BE" w:rsidRPr="00975D7D">
        <w:rPr>
          <w:rFonts w:ascii="Times New Roman" w:hAnsi="Times New Roman" w:cs="Times New Roman"/>
          <w:sz w:val="24"/>
          <w:szCs w:val="24"/>
        </w:rPr>
        <w:t>ough social media communities, t</w:t>
      </w:r>
      <w:r w:rsidRPr="00975D7D">
        <w:rPr>
          <w:rFonts w:ascii="Times New Roman" w:hAnsi="Times New Roman" w:cs="Times New Roman"/>
          <w:sz w:val="24"/>
          <w:szCs w:val="24"/>
        </w:rPr>
        <w:t xml:space="preserve">he company initiates conversations with like-minded </w:t>
      </w:r>
      <w:r w:rsidR="008776BE" w:rsidRPr="00975D7D">
        <w:rPr>
          <w:rFonts w:ascii="Times New Roman" w:hAnsi="Times New Roman" w:cs="Times New Roman"/>
          <w:sz w:val="24"/>
          <w:szCs w:val="24"/>
        </w:rPr>
        <w:t>clients</w:t>
      </w:r>
      <w:r w:rsidRPr="00975D7D">
        <w:rPr>
          <w:rFonts w:ascii="Times New Roman" w:hAnsi="Times New Roman" w:cs="Times New Roman"/>
          <w:sz w:val="24"/>
          <w:szCs w:val="24"/>
        </w:rPr>
        <w:t xml:space="preserve"> who feel a sense of belonging. </w:t>
      </w:r>
      <w:r w:rsidR="00BF51B7" w:rsidRPr="00975D7D">
        <w:rPr>
          <w:rFonts w:ascii="Times New Roman" w:hAnsi="Times New Roman" w:cs="Times New Roman"/>
          <w:sz w:val="24"/>
          <w:szCs w:val="24"/>
        </w:rPr>
        <w:t>Besides</w:t>
      </w:r>
      <w:r w:rsidRPr="00975D7D">
        <w:rPr>
          <w:rFonts w:ascii="Times New Roman" w:hAnsi="Times New Roman" w:cs="Times New Roman"/>
          <w:sz w:val="24"/>
          <w:szCs w:val="24"/>
        </w:rPr>
        <w:t>, Lululemon uses real people to asses</w:t>
      </w:r>
      <w:r w:rsidR="00BF51B7" w:rsidRPr="00975D7D">
        <w:rPr>
          <w:rFonts w:ascii="Times New Roman" w:hAnsi="Times New Roman" w:cs="Times New Roman"/>
          <w:sz w:val="24"/>
          <w:szCs w:val="24"/>
        </w:rPr>
        <w:t xml:space="preserve">s and promote its merchandise. </w:t>
      </w:r>
      <w:r w:rsidRPr="00975D7D">
        <w:rPr>
          <w:rFonts w:ascii="Times New Roman" w:hAnsi="Times New Roman" w:cs="Times New Roman"/>
          <w:sz w:val="24"/>
          <w:szCs w:val="24"/>
        </w:rPr>
        <w:t>This is done during face to face interactions and also via social media. The company engages with its brand ambassadors, who double up as fitness coaches. These individuals wear Lululemon products when teaching, and they provide feedback</w:t>
      </w:r>
      <w:r w:rsidRPr="00975D7D">
        <w:rPr>
          <w:rFonts w:ascii="Times New Roman" w:hAnsi="Times New Roman" w:cs="Times New Roman"/>
          <w:sz w:val="24"/>
          <w:szCs w:val="24"/>
        </w:rPr>
        <w:t xml:space="preserve"> to the</w:t>
      </w:r>
      <w:r w:rsidR="008776BE" w:rsidRPr="00975D7D">
        <w:rPr>
          <w:rFonts w:ascii="Times New Roman" w:hAnsi="Times New Roman" w:cs="Times New Roman"/>
          <w:sz w:val="24"/>
          <w:szCs w:val="24"/>
        </w:rPr>
        <w:t xml:space="preserve"> company as well as endorse the</w:t>
      </w:r>
      <w:r w:rsidRPr="00975D7D">
        <w:rPr>
          <w:rFonts w:ascii="Times New Roman" w:hAnsi="Times New Roman" w:cs="Times New Roman"/>
          <w:sz w:val="24"/>
          <w:szCs w:val="24"/>
        </w:rPr>
        <w:t xml:space="preserve"> brand's merchandise.  Whereas many companies copy and paste the same content on different platforms, Lululemon has a different content strategy for its different social media platforms. </w:t>
      </w:r>
      <w:r w:rsidR="00BF51B7" w:rsidRPr="00975D7D">
        <w:rPr>
          <w:rFonts w:ascii="Times New Roman" w:hAnsi="Times New Roman" w:cs="Times New Roman"/>
          <w:sz w:val="24"/>
          <w:szCs w:val="24"/>
        </w:rPr>
        <w:t>Notably, t</w:t>
      </w:r>
      <w:r w:rsidRPr="00975D7D">
        <w:rPr>
          <w:rFonts w:ascii="Times New Roman" w:hAnsi="Times New Roman" w:cs="Times New Roman"/>
          <w:sz w:val="24"/>
          <w:szCs w:val="24"/>
        </w:rPr>
        <w:t xml:space="preserve">he company posts unique content across different platforms in a </w:t>
      </w:r>
      <w:r w:rsidRPr="00975D7D">
        <w:rPr>
          <w:rFonts w:ascii="Times New Roman" w:hAnsi="Times New Roman" w:cs="Times New Roman"/>
          <w:sz w:val="24"/>
          <w:szCs w:val="24"/>
        </w:rPr>
        <w:lastRenderedPageBreak/>
        <w:t>manner that maintains the brand story. In the end, each of its social media platforms is successful in its unique way. Furthermore, the company maintains an all-inclusive conversation with its</w:t>
      </w:r>
      <w:r w:rsidRPr="00975D7D">
        <w:rPr>
          <w:rFonts w:ascii="Times New Roman" w:hAnsi="Times New Roman" w:cs="Times New Roman"/>
          <w:sz w:val="24"/>
          <w:szCs w:val="24"/>
        </w:rPr>
        <w:t xml:space="preserve"> customers and also welcomes feedback. Lululemon welcomes feedback on the product details section of its website and social media pages, which is answered by the right department. </w:t>
      </w:r>
      <w:r w:rsidR="00BF51B7" w:rsidRPr="00975D7D">
        <w:rPr>
          <w:rFonts w:ascii="Times New Roman" w:hAnsi="Times New Roman" w:cs="Times New Roman"/>
          <w:sz w:val="24"/>
          <w:szCs w:val="24"/>
        </w:rPr>
        <w:t xml:space="preserve">Again, </w:t>
      </w:r>
      <w:r w:rsidRPr="00975D7D">
        <w:rPr>
          <w:rFonts w:ascii="Times New Roman" w:hAnsi="Times New Roman" w:cs="Times New Roman"/>
          <w:sz w:val="24"/>
          <w:szCs w:val="24"/>
        </w:rPr>
        <w:t xml:space="preserve">Lululemon has a successful social media strategy that has enabled it </w:t>
      </w:r>
      <w:r w:rsidRPr="00975D7D">
        <w:rPr>
          <w:rFonts w:ascii="Times New Roman" w:hAnsi="Times New Roman" w:cs="Times New Roman"/>
          <w:sz w:val="24"/>
          <w:szCs w:val="24"/>
        </w:rPr>
        <w:t>to create an image of a company that comprises of real people who connect with others with similar interests and values.</w:t>
      </w:r>
    </w:p>
    <w:p w:rsidR="003D7786" w:rsidRPr="003D7786" w:rsidRDefault="003D7786" w:rsidP="003D7786">
      <w:pPr>
        <w:spacing w:after="0" w:line="480" w:lineRule="auto"/>
        <w:contextualSpacing/>
        <w:rPr>
          <w:rFonts w:ascii="Times New Roman" w:hAnsi="Times New Roman" w:cs="Times New Roman"/>
          <w:b/>
          <w:sz w:val="24"/>
          <w:szCs w:val="24"/>
        </w:rPr>
      </w:pPr>
      <w:r w:rsidRPr="003D7786">
        <w:rPr>
          <w:rFonts w:ascii="Times New Roman" w:hAnsi="Times New Roman" w:cs="Times New Roman"/>
          <w:b/>
          <w:sz w:val="24"/>
          <w:szCs w:val="24"/>
        </w:rPr>
        <w:t>Question 2</w:t>
      </w:r>
    </w:p>
    <w:p w:rsidR="009707C1" w:rsidRDefault="00B120D8" w:rsidP="008776BE">
      <w:pPr>
        <w:spacing w:after="0" w:line="480" w:lineRule="auto"/>
        <w:ind w:firstLine="720"/>
        <w:contextualSpacing/>
        <w:rPr>
          <w:rFonts w:ascii="Times New Roman" w:hAnsi="Times New Roman" w:cs="Times New Roman"/>
          <w:sz w:val="24"/>
          <w:szCs w:val="24"/>
        </w:rPr>
      </w:pPr>
      <w:r w:rsidRPr="00975D7D">
        <w:rPr>
          <w:rFonts w:ascii="Times New Roman" w:hAnsi="Times New Roman" w:cs="Times New Roman"/>
          <w:sz w:val="24"/>
          <w:szCs w:val="24"/>
        </w:rPr>
        <w:t>There is a criterion used w</w:t>
      </w:r>
      <w:r w:rsidR="00A16F9A" w:rsidRPr="00975D7D">
        <w:rPr>
          <w:rFonts w:ascii="Times New Roman" w:hAnsi="Times New Roman" w:cs="Times New Roman"/>
          <w:sz w:val="24"/>
          <w:szCs w:val="24"/>
        </w:rPr>
        <w:t>hen assessing</w:t>
      </w:r>
      <w:r w:rsidRPr="00975D7D">
        <w:rPr>
          <w:rFonts w:ascii="Times New Roman" w:hAnsi="Times New Roman" w:cs="Times New Roman"/>
          <w:sz w:val="24"/>
          <w:szCs w:val="24"/>
        </w:rPr>
        <w:t xml:space="preserve"> a website.</w:t>
      </w:r>
      <w:r w:rsidR="00A16F9A" w:rsidRPr="00975D7D">
        <w:rPr>
          <w:rFonts w:ascii="Times New Roman" w:hAnsi="Times New Roman" w:cs="Times New Roman"/>
          <w:sz w:val="24"/>
          <w:szCs w:val="24"/>
        </w:rPr>
        <w:t xml:space="preserve"> For instance, in the case of Lululemon, the first thing I will look at is the information on their website, which must be clear and concise. They have managed to achieve this, and the pictures on their website are also clear. However, they do not have a clear theme. </w:t>
      </w:r>
      <w:r w:rsidR="00FF22A2" w:rsidRPr="00975D7D">
        <w:rPr>
          <w:rFonts w:ascii="Times New Roman" w:hAnsi="Times New Roman" w:cs="Times New Roman"/>
          <w:sz w:val="24"/>
          <w:szCs w:val="24"/>
        </w:rPr>
        <w:t>Having a</w:t>
      </w:r>
      <w:r w:rsidR="00A16F9A" w:rsidRPr="00975D7D">
        <w:rPr>
          <w:rFonts w:ascii="Times New Roman" w:hAnsi="Times New Roman" w:cs="Times New Roman"/>
          <w:sz w:val="24"/>
          <w:szCs w:val="24"/>
        </w:rPr>
        <w:t xml:space="preserve"> look at their website and look at their competitors like N</w:t>
      </w:r>
      <w:r w:rsidRPr="00975D7D">
        <w:rPr>
          <w:rFonts w:ascii="Times New Roman" w:hAnsi="Times New Roman" w:cs="Times New Roman"/>
          <w:sz w:val="24"/>
          <w:szCs w:val="24"/>
        </w:rPr>
        <w:t xml:space="preserve">ike, </w:t>
      </w:r>
      <w:r w:rsidRPr="00975D7D">
        <w:rPr>
          <w:rFonts w:ascii="Times New Roman" w:hAnsi="Times New Roman" w:cs="Times New Roman"/>
          <w:sz w:val="24"/>
          <w:szCs w:val="24"/>
        </w:rPr>
        <w:t>you will get the message “J</w:t>
      </w:r>
      <w:r w:rsidR="00A16F9A" w:rsidRPr="00975D7D">
        <w:rPr>
          <w:rFonts w:ascii="Times New Roman" w:hAnsi="Times New Roman" w:cs="Times New Roman"/>
          <w:sz w:val="24"/>
          <w:szCs w:val="24"/>
        </w:rPr>
        <w:t>ust Do It”</w:t>
      </w:r>
      <w:r w:rsidR="00FF22A2" w:rsidRPr="00975D7D">
        <w:rPr>
          <w:rFonts w:ascii="Times New Roman" w:hAnsi="Times New Roman" w:cs="Times New Roman"/>
          <w:sz w:val="24"/>
          <w:szCs w:val="24"/>
        </w:rPr>
        <w:t xml:space="preserve"> (</w:t>
      </w:r>
      <w:r w:rsidR="00FF22A2" w:rsidRPr="00975D7D">
        <w:rPr>
          <w:rFonts w:ascii="Times New Roman" w:hAnsi="Times New Roman" w:cs="Times New Roman"/>
          <w:sz w:val="24"/>
          <w:szCs w:val="24"/>
          <w:shd w:val="clear" w:color="auto" w:fill="FFFFFF"/>
        </w:rPr>
        <w:t>Nayak, 2017</w:t>
      </w:r>
      <w:r w:rsidRPr="00975D7D">
        <w:rPr>
          <w:rFonts w:ascii="Times New Roman" w:hAnsi="Times New Roman" w:cs="Times New Roman"/>
          <w:sz w:val="24"/>
          <w:szCs w:val="24"/>
        </w:rPr>
        <w:t>)</w:t>
      </w:r>
      <w:r w:rsidR="00BF51B7" w:rsidRPr="00975D7D">
        <w:rPr>
          <w:rFonts w:ascii="Times New Roman" w:hAnsi="Times New Roman" w:cs="Times New Roman"/>
          <w:sz w:val="24"/>
          <w:szCs w:val="24"/>
        </w:rPr>
        <w:t xml:space="preserve">. In this case, </w:t>
      </w:r>
      <w:r w:rsidR="00A16F9A" w:rsidRPr="00975D7D">
        <w:rPr>
          <w:rFonts w:ascii="Times New Roman" w:hAnsi="Times New Roman" w:cs="Times New Roman"/>
          <w:sz w:val="24"/>
          <w:szCs w:val="24"/>
        </w:rPr>
        <w:t xml:space="preserve">Lululemon has no clear brand message and a clear theme that should be appealing to the audience. </w:t>
      </w:r>
      <w:r w:rsidR="00BF51B7" w:rsidRPr="00975D7D">
        <w:rPr>
          <w:rFonts w:ascii="Times New Roman" w:hAnsi="Times New Roman" w:cs="Times New Roman"/>
          <w:sz w:val="24"/>
          <w:szCs w:val="24"/>
        </w:rPr>
        <w:t>Thus, t</w:t>
      </w:r>
      <w:r w:rsidR="00A16F9A" w:rsidRPr="00975D7D">
        <w:rPr>
          <w:rFonts w:ascii="Times New Roman" w:hAnsi="Times New Roman" w:cs="Times New Roman"/>
          <w:sz w:val="24"/>
          <w:szCs w:val="24"/>
        </w:rPr>
        <w:t>he company should improve its theme and a clear brand message. Furthermore, their website should be easy to navigate. At the moment, there are a lot of pages that you must navigate before you find the information you are looking for or a product you want to purchase.</w:t>
      </w:r>
    </w:p>
    <w:p w:rsidR="003D7786" w:rsidRPr="003D7786" w:rsidRDefault="003D7786" w:rsidP="003D7786">
      <w:pPr>
        <w:spacing w:after="0" w:line="480" w:lineRule="auto"/>
        <w:contextualSpacing/>
        <w:rPr>
          <w:rFonts w:ascii="Times New Roman" w:hAnsi="Times New Roman" w:cs="Times New Roman"/>
          <w:b/>
          <w:sz w:val="24"/>
          <w:szCs w:val="24"/>
        </w:rPr>
      </w:pPr>
      <w:r w:rsidRPr="003D7786">
        <w:rPr>
          <w:rFonts w:ascii="Times New Roman" w:hAnsi="Times New Roman" w:cs="Times New Roman"/>
          <w:b/>
          <w:sz w:val="24"/>
          <w:szCs w:val="24"/>
        </w:rPr>
        <w:t>Question 3</w:t>
      </w:r>
    </w:p>
    <w:p w:rsidR="00D35016" w:rsidRPr="00975D7D" w:rsidRDefault="00B120D8" w:rsidP="00FF22A2">
      <w:pPr>
        <w:spacing w:after="0" w:line="480" w:lineRule="auto"/>
        <w:ind w:firstLine="720"/>
        <w:contextualSpacing/>
        <w:rPr>
          <w:rFonts w:ascii="Times New Roman" w:hAnsi="Times New Roman" w:cs="Times New Roman"/>
          <w:sz w:val="24"/>
          <w:szCs w:val="24"/>
        </w:rPr>
      </w:pPr>
      <w:r w:rsidRPr="00975D7D">
        <w:rPr>
          <w:rFonts w:ascii="Times New Roman" w:hAnsi="Times New Roman" w:cs="Times New Roman"/>
          <w:sz w:val="24"/>
          <w:szCs w:val="24"/>
        </w:rPr>
        <w:t>Acco</w:t>
      </w:r>
      <w:bookmarkStart w:id="0" w:name="_GoBack"/>
      <w:bookmarkEnd w:id="0"/>
      <w:r w:rsidRPr="00975D7D">
        <w:rPr>
          <w:rFonts w:ascii="Times New Roman" w:hAnsi="Times New Roman" w:cs="Times New Roman"/>
          <w:sz w:val="24"/>
          <w:szCs w:val="24"/>
        </w:rPr>
        <w:t xml:space="preserve">rding to Madichie (2009), </w:t>
      </w:r>
      <w:r w:rsidR="00A16F9A" w:rsidRPr="00975D7D">
        <w:rPr>
          <w:rFonts w:ascii="Times New Roman" w:hAnsi="Times New Roman" w:cs="Times New Roman"/>
          <w:sz w:val="24"/>
          <w:szCs w:val="24"/>
        </w:rPr>
        <w:t>Lululemon should come up with a marketing strategy that targets men. The brand largely caters to the female gender</w:t>
      </w:r>
      <w:r w:rsidR="00BF51B7" w:rsidRPr="00975D7D">
        <w:rPr>
          <w:rFonts w:ascii="Times New Roman" w:hAnsi="Times New Roman" w:cs="Times New Roman"/>
          <w:sz w:val="24"/>
          <w:szCs w:val="24"/>
        </w:rPr>
        <w:t xml:space="preserve"> which</w:t>
      </w:r>
      <w:r w:rsidR="00A16F9A" w:rsidRPr="00975D7D">
        <w:rPr>
          <w:rFonts w:ascii="Times New Roman" w:hAnsi="Times New Roman" w:cs="Times New Roman"/>
          <w:sz w:val="24"/>
          <w:szCs w:val="24"/>
        </w:rPr>
        <w:t xml:space="preserve"> resonates well with women. They must continue growing their men’s business and become a gender-neutral brand. Lululemon is a brand that leveraged social media to grow and achieve its objective. However, they should improve their engagements on social media going forward. For instance, its use of video to market the company on social media should focus more on the products they sell, as </w:t>
      </w:r>
      <w:r w:rsidR="00A16F9A" w:rsidRPr="00975D7D">
        <w:rPr>
          <w:rFonts w:ascii="Times New Roman" w:hAnsi="Times New Roman" w:cs="Times New Roman"/>
          <w:sz w:val="24"/>
          <w:szCs w:val="24"/>
        </w:rPr>
        <w:lastRenderedPageBreak/>
        <w:t>opposed to the graphics with words. Furthermore, the theme on their website and social media platforms should connect to an athletic purpose as opposed to having an inspirational footing. This can be achieved by creating a personal voice that reminds their customers to remain active, offer short workout tips, and incorporate enticing imagery</w:t>
      </w:r>
      <w:r w:rsidR="00BF51B7" w:rsidRPr="00975D7D">
        <w:rPr>
          <w:rFonts w:ascii="Times New Roman" w:hAnsi="Times New Roman" w:cs="Times New Roman"/>
          <w:sz w:val="24"/>
          <w:szCs w:val="24"/>
        </w:rPr>
        <w:t xml:space="preserve"> in their platforms. Additionally</w:t>
      </w:r>
      <w:r w:rsidR="00A16F9A" w:rsidRPr="00975D7D">
        <w:rPr>
          <w:rFonts w:ascii="Times New Roman" w:hAnsi="Times New Roman" w:cs="Times New Roman"/>
          <w:sz w:val="24"/>
          <w:szCs w:val="24"/>
        </w:rPr>
        <w:t>, these strategies will help the company to maintain and grow its clientele base in a competitive industry.</w:t>
      </w:r>
    </w:p>
    <w:p w:rsidR="00975D7D" w:rsidRDefault="00B120D8">
      <w:pPr>
        <w:rPr>
          <w:rFonts w:ascii="Times New Roman" w:eastAsia="Times New Roman" w:hAnsi="Times New Roman" w:cs="Times New Roman"/>
          <w:b/>
          <w:sz w:val="24"/>
          <w:szCs w:val="24"/>
        </w:rPr>
      </w:pPr>
      <w:r>
        <w:rPr>
          <w:b/>
        </w:rPr>
        <w:br w:type="page"/>
      </w:r>
    </w:p>
    <w:p w:rsidR="00D35016" w:rsidRPr="00975D7D" w:rsidRDefault="00B120D8" w:rsidP="00D35016">
      <w:pPr>
        <w:pStyle w:val="NormalWeb"/>
        <w:spacing w:before="0" w:beforeAutospacing="0" w:after="0" w:afterAutospacing="0" w:line="480" w:lineRule="auto"/>
        <w:ind w:left="720" w:hanging="720"/>
        <w:contextualSpacing/>
        <w:jc w:val="center"/>
        <w:rPr>
          <w:b/>
        </w:rPr>
      </w:pPr>
      <w:r w:rsidRPr="00975D7D">
        <w:rPr>
          <w:b/>
        </w:rPr>
        <w:lastRenderedPageBreak/>
        <w:t>References</w:t>
      </w:r>
    </w:p>
    <w:p w:rsidR="009707C1" w:rsidRPr="00975D7D" w:rsidRDefault="00B120D8" w:rsidP="00975D7D">
      <w:pPr>
        <w:spacing w:after="0" w:line="480" w:lineRule="auto"/>
        <w:ind w:left="720" w:hanging="720"/>
        <w:contextualSpacing/>
        <w:rPr>
          <w:rFonts w:ascii="Times New Roman" w:hAnsi="Times New Roman" w:cs="Times New Roman"/>
          <w:sz w:val="24"/>
          <w:szCs w:val="24"/>
        </w:rPr>
      </w:pPr>
      <w:hyperlink r:id="rId7" w:tooltip="Nnamdi O. Madichie" w:history="1">
        <w:r w:rsidRPr="00975D7D">
          <w:rPr>
            <w:rStyle w:val="Hyperlink"/>
            <w:rFonts w:ascii="Times New Roman" w:hAnsi="Times New Roman" w:cs="Times New Roman"/>
            <w:color w:val="auto"/>
            <w:sz w:val="24"/>
            <w:szCs w:val="24"/>
            <w:u w:val="none"/>
            <w:shd w:val="clear" w:color="auto" w:fill="FFFFFF"/>
          </w:rPr>
          <w:t>Madichie, N.O.</w:t>
        </w:r>
      </w:hyperlink>
      <w:r w:rsidRPr="00975D7D">
        <w:rPr>
          <w:rFonts w:ascii="Times New Roman" w:hAnsi="Times New Roman" w:cs="Times New Roman"/>
          <w:sz w:val="24"/>
          <w:szCs w:val="24"/>
          <w:shd w:val="clear" w:color="auto" w:fill="FFFFFF"/>
        </w:rPr>
        <w:t xml:space="preserve"> (2009). Consumer Behavior: Buying, Having, and Being (8th ed.). </w:t>
      </w:r>
      <w:hyperlink r:id="rId8" w:history="1">
        <w:r w:rsidRPr="00975D7D">
          <w:rPr>
            <w:rStyle w:val="Hyperlink"/>
            <w:rFonts w:ascii="Times New Roman" w:hAnsi="Times New Roman" w:cs="Times New Roman"/>
            <w:i/>
            <w:iCs/>
            <w:color w:val="auto"/>
            <w:sz w:val="24"/>
            <w:szCs w:val="24"/>
            <w:u w:val="none"/>
          </w:rPr>
          <w:t>Management Decision</w:t>
        </w:r>
      </w:hyperlink>
      <w:r w:rsidRPr="00975D7D">
        <w:rPr>
          <w:rFonts w:ascii="Times New Roman" w:hAnsi="Times New Roman" w:cs="Times New Roman"/>
          <w:sz w:val="24"/>
          <w:szCs w:val="24"/>
          <w:shd w:val="clear" w:color="auto" w:fill="FFFFFF"/>
        </w:rPr>
        <w:t>, Vol. 47 No. 5, pp. 845-848.</w:t>
      </w:r>
    </w:p>
    <w:p w:rsidR="009707C1" w:rsidRPr="00975D7D" w:rsidRDefault="00B120D8" w:rsidP="00975D7D">
      <w:pPr>
        <w:spacing w:after="0" w:line="480" w:lineRule="auto"/>
        <w:ind w:left="720" w:hanging="720"/>
        <w:contextualSpacing/>
        <w:rPr>
          <w:rFonts w:ascii="Times New Roman" w:hAnsi="Times New Roman" w:cs="Times New Roman"/>
          <w:sz w:val="24"/>
          <w:szCs w:val="24"/>
        </w:rPr>
      </w:pPr>
      <w:r w:rsidRPr="00975D7D">
        <w:rPr>
          <w:rFonts w:ascii="Times New Roman" w:hAnsi="Times New Roman" w:cs="Times New Roman"/>
          <w:sz w:val="24"/>
          <w:szCs w:val="24"/>
          <w:shd w:val="clear" w:color="auto" w:fill="FFFFFF"/>
        </w:rPr>
        <w:t>Nayak, T. (2017). " Just Do It"@ Ad Campaign: The Case of Nike Inc. </w:t>
      </w:r>
      <w:r w:rsidRPr="00975D7D">
        <w:rPr>
          <w:rFonts w:ascii="Times New Roman" w:hAnsi="Times New Roman" w:cs="Times New Roman"/>
          <w:i/>
          <w:iCs/>
          <w:sz w:val="24"/>
          <w:szCs w:val="24"/>
          <w:shd w:val="clear" w:color="auto" w:fill="FFFFFF"/>
        </w:rPr>
        <w:t>Globsyn Management Journal</w:t>
      </w:r>
      <w:r w:rsidRPr="00975D7D">
        <w:rPr>
          <w:rFonts w:ascii="Times New Roman" w:hAnsi="Times New Roman" w:cs="Times New Roman"/>
          <w:sz w:val="24"/>
          <w:szCs w:val="24"/>
          <w:shd w:val="clear" w:color="auto" w:fill="FFFFFF"/>
        </w:rPr>
        <w:t>, </w:t>
      </w:r>
      <w:r w:rsidRPr="00975D7D">
        <w:rPr>
          <w:rFonts w:ascii="Times New Roman" w:hAnsi="Times New Roman" w:cs="Times New Roman"/>
          <w:i/>
          <w:iCs/>
          <w:sz w:val="24"/>
          <w:szCs w:val="24"/>
          <w:shd w:val="clear" w:color="auto" w:fill="FFFFFF"/>
        </w:rPr>
        <w:t>11</w:t>
      </w:r>
      <w:r w:rsidRPr="00975D7D">
        <w:rPr>
          <w:rFonts w:ascii="Times New Roman" w:hAnsi="Times New Roman" w:cs="Times New Roman"/>
          <w:sz w:val="24"/>
          <w:szCs w:val="24"/>
          <w:shd w:val="clear" w:color="auto" w:fill="FFFFFF"/>
        </w:rPr>
        <w:t>.</w:t>
      </w:r>
    </w:p>
    <w:sectPr w:rsidR="009707C1" w:rsidRPr="00975D7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0D8" w:rsidRDefault="00B120D8">
      <w:pPr>
        <w:spacing w:after="0" w:line="240" w:lineRule="auto"/>
      </w:pPr>
      <w:r>
        <w:separator/>
      </w:r>
    </w:p>
  </w:endnote>
  <w:endnote w:type="continuationSeparator" w:id="0">
    <w:p w:rsidR="00B120D8" w:rsidRDefault="00B12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0D8" w:rsidRDefault="00B120D8">
      <w:pPr>
        <w:spacing w:after="0" w:line="240" w:lineRule="auto"/>
      </w:pPr>
      <w:r>
        <w:separator/>
      </w:r>
    </w:p>
  </w:footnote>
  <w:footnote w:type="continuationSeparator" w:id="0">
    <w:p w:rsidR="00B120D8" w:rsidRDefault="00B12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1676925"/>
      <w:docPartObj>
        <w:docPartGallery w:val="Page Numbers (Top of Page)"/>
        <w:docPartUnique/>
      </w:docPartObj>
    </w:sdtPr>
    <w:sdtEndPr>
      <w:rPr>
        <w:noProof/>
      </w:rPr>
    </w:sdtEndPr>
    <w:sdtContent>
      <w:p w:rsidR="00D35016" w:rsidRPr="00FF22A2" w:rsidRDefault="00B120D8" w:rsidP="00FF22A2">
        <w:pPr>
          <w:pStyle w:val="Header"/>
          <w:jc w:val="right"/>
          <w:rPr>
            <w:rFonts w:ascii="Times New Roman" w:hAnsi="Times New Roman" w:cs="Times New Roman"/>
            <w:sz w:val="24"/>
            <w:szCs w:val="24"/>
          </w:rPr>
        </w:pPr>
        <w:r w:rsidRPr="00FF22A2">
          <w:rPr>
            <w:rFonts w:ascii="Times New Roman" w:hAnsi="Times New Roman" w:cs="Times New Roman"/>
            <w:sz w:val="24"/>
            <w:szCs w:val="24"/>
          </w:rPr>
          <w:fldChar w:fldCharType="begin"/>
        </w:r>
        <w:r w:rsidRPr="00FF22A2">
          <w:rPr>
            <w:rFonts w:ascii="Times New Roman" w:hAnsi="Times New Roman" w:cs="Times New Roman"/>
            <w:sz w:val="24"/>
            <w:szCs w:val="24"/>
          </w:rPr>
          <w:instrText xml:space="preserve"> PAGE   \* MERGEFORMAT </w:instrText>
        </w:r>
        <w:r w:rsidRPr="00FF22A2">
          <w:rPr>
            <w:rFonts w:ascii="Times New Roman" w:hAnsi="Times New Roman" w:cs="Times New Roman"/>
            <w:sz w:val="24"/>
            <w:szCs w:val="24"/>
          </w:rPr>
          <w:fldChar w:fldCharType="separate"/>
        </w:r>
        <w:r w:rsidR="003D7786">
          <w:rPr>
            <w:rFonts w:ascii="Times New Roman" w:hAnsi="Times New Roman" w:cs="Times New Roman"/>
            <w:noProof/>
            <w:sz w:val="24"/>
            <w:szCs w:val="24"/>
          </w:rPr>
          <w:t>4</w:t>
        </w:r>
        <w:r w:rsidRPr="00FF22A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D3247D"/>
    <w:multiLevelType w:val="hybridMultilevel"/>
    <w:tmpl w:val="FE20D43E"/>
    <w:lvl w:ilvl="0" w:tplc="94CE4886">
      <w:start w:val="1"/>
      <w:numFmt w:val="decimal"/>
      <w:lvlText w:val="%1."/>
      <w:lvlJc w:val="left"/>
      <w:pPr>
        <w:ind w:left="720" w:hanging="360"/>
      </w:pPr>
      <w:rPr>
        <w:rFonts w:hint="default"/>
      </w:rPr>
    </w:lvl>
    <w:lvl w:ilvl="1" w:tplc="C090D4FA" w:tentative="1">
      <w:start w:val="1"/>
      <w:numFmt w:val="lowerLetter"/>
      <w:lvlText w:val="%2."/>
      <w:lvlJc w:val="left"/>
      <w:pPr>
        <w:ind w:left="1440" w:hanging="360"/>
      </w:pPr>
    </w:lvl>
    <w:lvl w:ilvl="2" w:tplc="019032E2" w:tentative="1">
      <w:start w:val="1"/>
      <w:numFmt w:val="lowerRoman"/>
      <w:lvlText w:val="%3."/>
      <w:lvlJc w:val="right"/>
      <w:pPr>
        <w:ind w:left="2160" w:hanging="180"/>
      </w:pPr>
    </w:lvl>
    <w:lvl w:ilvl="3" w:tplc="6508650E" w:tentative="1">
      <w:start w:val="1"/>
      <w:numFmt w:val="decimal"/>
      <w:lvlText w:val="%4."/>
      <w:lvlJc w:val="left"/>
      <w:pPr>
        <w:ind w:left="2880" w:hanging="360"/>
      </w:pPr>
    </w:lvl>
    <w:lvl w:ilvl="4" w:tplc="1EB4682E" w:tentative="1">
      <w:start w:val="1"/>
      <w:numFmt w:val="lowerLetter"/>
      <w:lvlText w:val="%5."/>
      <w:lvlJc w:val="left"/>
      <w:pPr>
        <w:ind w:left="3600" w:hanging="360"/>
      </w:pPr>
    </w:lvl>
    <w:lvl w:ilvl="5" w:tplc="0588789C" w:tentative="1">
      <w:start w:val="1"/>
      <w:numFmt w:val="lowerRoman"/>
      <w:lvlText w:val="%6."/>
      <w:lvlJc w:val="right"/>
      <w:pPr>
        <w:ind w:left="4320" w:hanging="180"/>
      </w:pPr>
    </w:lvl>
    <w:lvl w:ilvl="6" w:tplc="5DF2834A" w:tentative="1">
      <w:start w:val="1"/>
      <w:numFmt w:val="decimal"/>
      <w:lvlText w:val="%7."/>
      <w:lvlJc w:val="left"/>
      <w:pPr>
        <w:ind w:left="5040" w:hanging="360"/>
      </w:pPr>
    </w:lvl>
    <w:lvl w:ilvl="7" w:tplc="14A8E102" w:tentative="1">
      <w:start w:val="1"/>
      <w:numFmt w:val="lowerLetter"/>
      <w:lvlText w:val="%8."/>
      <w:lvlJc w:val="left"/>
      <w:pPr>
        <w:ind w:left="5760" w:hanging="360"/>
      </w:pPr>
    </w:lvl>
    <w:lvl w:ilvl="8" w:tplc="8B6423B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A65"/>
    <w:rsid w:val="00050D68"/>
    <w:rsid w:val="00210152"/>
    <w:rsid w:val="003D7786"/>
    <w:rsid w:val="006E460D"/>
    <w:rsid w:val="00795B8E"/>
    <w:rsid w:val="008776BE"/>
    <w:rsid w:val="009707C1"/>
    <w:rsid w:val="00975D7D"/>
    <w:rsid w:val="00981A65"/>
    <w:rsid w:val="00A1162A"/>
    <w:rsid w:val="00A16F9A"/>
    <w:rsid w:val="00B120D8"/>
    <w:rsid w:val="00BF51B7"/>
    <w:rsid w:val="00C75E10"/>
    <w:rsid w:val="00C910AC"/>
    <w:rsid w:val="00D35016"/>
    <w:rsid w:val="00DA2A4B"/>
    <w:rsid w:val="00DF7F42"/>
    <w:rsid w:val="00F01D12"/>
    <w:rsid w:val="00FC2896"/>
    <w:rsid w:val="00FF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ED1FE-AF44-4ADF-BEB5-72147C27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60D"/>
    <w:pPr>
      <w:ind w:left="720"/>
      <w:contextualSpacing/>
    </w:pPr>
  </w:style>
  <w:style w:type="paragraph" w:styleId="NormalWeb">
    <w:name w:val="Normal (Web)"/>
    <w:basedOn w:val="Normal"/>
    <w:uiPriority w:val="99"/>
    <w:semiHidden/>
    <w:unhideWhenUsed/>
    <w:rsid w:val="009707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07C1"/>
    <w:rPr>
      <w:color w:val="0000FF"/>
      <w:u w:val="single"/>
    </w:rPr>
  </w:style>
  <w:style w:type="paragraph" w:styleId="Header">
    <w:name w:val="header"/>
    <w:basedOn w:val="Normal"/>
    <w:link w:val="HeaderChar"/>
    <w:uiPriority w:val="99"/>
    <w:unhideWhenUsed/>
    <w:rsid w:val="00D35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016"/>
  </w:style>
  <w:style w:type="paragraph" w:styleId="Footer">
    <w:name w:val="footer"/>
    <w:basedOn w:val="Normal"/>
    <w:link w:val="FooterChar"/>
    <w:uiPriority w:val="99"/>
    <w:unhideWhenUsed/>
    <w:rsid w:val="00D35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publication/issn/0025-1747" TargetMode="External"/><Relationship Id="rId3" Type="http://schemas.openxmlformats.org/officeDocument/2006/relationships/settings" Target="settings.xml"/><Relationship Id="rId7" Type="http://schemas.openxmlformats.org/officeDocument/2006/relationships/hyperlink" Target="https://www.emerald.com/insight/search?q=Nnamdi%20O.%20Madich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12</cp:revision>
  <dcterms:created xsi:type="dcterms:W3CDTF">2020-12-02T06:20:00Z</dcterms:created>
  <dcterms:modified xsi:type="dcterms:W3CDTF">2020-12-02T10:17:00Z</dcterms:modified>
</cp:coreProperties>
</file>